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337" w14:textId="27BDAA1B" w:rsidR="00F17460" w:rsidRDefault="0018550D" w:rsidP="0018550D">
      <w:pPr>
        <w:jc w:val="center"/>
      </w:pPr>
      <w:r>
        <w:t>8</w:t>
      </w:r>
      <w:r w:rsidRPr="0018550D">
        <w:rPr>
          <w:vertAlign w:val="superscript"/>
        </w:rPr>
        <w:t>th</w:t>
      </w:r>
      <w:r>
        <w:t xml:space="preserve"> Grade Math</w:t>
      </w:r>
      <w:r>
        <w:tab/>
        <w:t>Pacing Guide</w:t>
      </w:r>
      <w:r w:rsidR="002F487A">
        <w:br/>
      </w:r>
      <w:r w:rsidR="00592E1B">
        <w:t>Mr. Miller</w:t>
      </w:r>
    </w:p>
    <w:p w14:paraId="024B748B" w14:textId="478A44B4" w:rsidR="0018550D" w:rsidRPr="00D31961" w:rsidRDefault="0018550D">
      <w:pPr>
        <w:rPr>
          <w:b/>
          <w:bCs/>
        </w:rPr>
      </w:pPr>
      <w:r w:rsidRPr="00D31961">
        <w:rPr>
          <w:b/>
          <w:bCs/>
        </w:rPr>
        <w:t>1</w:t>
      </w:r>
      <w:r w:rsidRPr="00D31961">
        <w:rPr>
          <w:b/>
          <w:bCs/>
          <w:vertAlign w:val="superscript"/>
        </w:rPr>
        <w:t>st</w:t>
      </w:r>
      <w:r w:rsidRPr="00D31961">
        <w:rPr>
          <w:b/>
          <w:bCs/>
        </w:rPr>
        <w:t xml:space="preserve">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2970"/>
      </w:tblGrid>
      <w:tr w:rsidR="0018550D" w14:paraId="2FD9EC46" w14:textId="77777777" w:rsidTr="002F487A">
        <w:tc>
          <w:tcPr>
            <w:tcW w:w="1435" w:type="dxa"/>
          </w:tcPr>
          <w:p w14:paraId="6265FC13" w14:textId="43B7E46F" w:rsidR="0018550D" w:rsidRPr="00D31961" w:rsidRDefault="0018550D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Objective(s)</w:t>
            </w:r>
          </w:p>
        </w:tc>
        <w:tc>
          <w:tcPr>
            <w:tcW w:w="6300" w:type="dxa"/>
          </w:tcPr>
          <w:p w14:paraId="7D844B07" w14:textId="49A70FF3" w:rsidR="0018550D" w:rsidRPr="00D31961" w:rsidRDefault="0018550D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Topics</w:t>
            </w:r>
          </w:p>
        </w:tc>
        <w:tc>
          <w:tcPr>
            <w:tcW w:w="2970" w:type="dxa"/>
          </w:tcPr>
          <w:p w14:paraId="573F3B7C" w14:textId="4151C9C4" w:rsidR="0018550D" w:rsidRPr="00D31961" w:rsidRDefault="0018550D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Length</w:t>
            </w:r>
          </w:p>
        </w:tc>
      </w:tr>
      <w:tr w:rsidR="0018550D" w14:paraId="1098BB01" w14:textId="77777777" w:rsidTr="002F487A">
        <w:tc>
          <w:tcPr>
            <w:tcW w:w="1435" w:type="dxa"/>
          </w:tcPr>
          <w:p w14:paraId="0049327B" w14:textId="77777777" w:rsidR="0018550D" w:rsidRDefault="0018550D">
            <w:r>
              <w:t>NC.</w:t>
            </w:r>
            <w:proofErr w:type="gramStart"/>
            <w:r>
              <w:t>8.G.</w:t>
            </w:r>
            <w:proofErr w:type="gramEnd"/>
            <w:r>
              <w:t>3</w:t>
            </w:r>
          </w:p>
          <w:p w14:paraId="4603DFB9" w14:textId="77777777" w:rsidR="0018550D" w:rsidRDefault="0018550D">
            <w:r>
              <w:t>NC.</w:t>
            </w:r>
            <w:proofErr w:type="gramStart"/>
            <w:r>
              <w:t>8.G</w:t>
            </w:r>
            <w:proofErr w:type="gramEnd"/>
            <w:r>
              <w:t xml:space="preserve"> 2</w:t>
            </w:r>
          </w:p>
          <w:p w14:paraId="27D5D00C" w14:textId="3BAF1C15" w:rsidR="0018550D" w:rsidRDefault="0018550D">
            <w:r>
              <w:t>NC.</w:t>
            </w:r>
            <w:proofErr w:type="gramStart"/>
            <w:r>
              <w:t>8.G.</w:t>
            </w:r>
            <w:proofErr w:type="gramEnd"/>
            <w:r>
              <w:t>4</w:t>
            </w:r>
          </w:p>
        </w:tc>
        <w:tc>
          <w:tcPr>
            <w:tcW w:w="6300" w:type="dxa"/>
          </w:tcPr>
          <w:p w14:paraId="509B2244" w14:textId="30ACFC2F" w:rsidR="0018550D" w:rsidRDefault="0018550D">
            <w:r>
              <w:t>Transformations</w:t>
            </w:r>
          </w:p>
        </w:tc>
        <w:tc>
          <w:tcPr>
            <w:tcW w:w="2970" w:type="dxa"/>
          </w:tcPr>
          <w:p w14:paraId="6A7E7699" w14:textId="58F0DE13" w:rsidR="0018550D" w:rsidRDefault="008420F4">
            <w:r>
              <w:t>10 days</w:t>
            </w:r>
          </w:p>
        </w:tc>
      </w:tr>
      <w:tr w:rsidR="0018550D" w14:paraId="200A25CE" w14:textId="77777777" w:rsidTr="002F487A">
        <w:tc>
          <w:tcPr>
            <w:tcW w:w="1435" w:type="dxa"/>
          </w:tcPr>
          <w:p w14:paraId="21568BFA" w14:textId="697DC463" w:rsidR="0018550D" w:rsidRDefault="0018550D">
            <w:r>
              <w:t>NC.8.NS.1</w:t>
            </w:r>
          </w:p>
        </w:tc>
        <w:tc>
          <w:tcPr>
            <w:tcW w:w="6300" w:type="dxa"/>
          </w:tcPr>
          <w:p w14:paraId="1044B417" w14:textId="52D5D701" w:rsidR="0018550D" w:rsidRDefault="0018550D">
            <w:r>
              <w:t>Rational and Irrational Numbers</w:t>
            </w:r>
          </w:p>
        </w:tc>
        <w:tc>
          <w:tcPr>
            <w:tcW w:w="2970" w:type="dxa"/>
          </w:tcPr>
          <w:p w14:paraId="36BD87A9" w14:textId="14E47811" w:rsidR="0018550D" w:rsidRDefault="00741AE5">
            <w:r>
              <w:t xml:space="preserve">6 </w:t>
            </w:r>
            <w:r w:rsidR="008420F4">
              <w:t>days</w:t>
            </w:r>
          </w:p>
        </w:tc>
      </w:tr>
      <w:tr w:rsidR="0018550D" w14:paraId="22851484" w14:textId="77777777" w:rsidTr="002F487A">
        <w:tc>
          <w:tcPr>
            <w:tcW w:w="1435" w:type="dxa"/>
          </w:tcPr>
          <w:p w14:paraId="09E539C5" w14:textId="77777777" w:rsidR="0018550D" w:rsidRDefault="0018550D">
            <w:r>
              <w:t>NC.8.EE.1</w:t>
            </w:r>
          </w:p>
          <w:p w14:paraId="6D4A72CF" w14:textId="77777777" w:rsidR="0018550D" w:rsidRDefault="0018550D">
            <w:r>
              <w:t>NC.8.EE.2</w:t>
            </w:r>
          </w:p>
          <w:p w14:paraId="13B9635A" w14:textId="77777777" w:rsidR="0018550D" w:rsidRDefault="0018550D">
            <w:r>
              <w:t>NC.8.EE.3</w:t>
            </w:r>
          </w:p>
          <w:p w14:paraId="3C494451" w14:textId="4B0856FA" w:rsidR="0018550D" w:rsidRDefault="0018550D">
            <w:r>
              <w:t>NC.8.EE.4</w:t>
            </w:r>
          </w:p>
        </w:tc>
        <w:tc>
          <w:tcPr>
            <w:tcW w:w="6300" w:type="dxa"/>
          </w:tcPr>
          <w:p w14:paraId="785AF168" w14:textId="77777777" w:rsidR="0018550D" w:rsidRDefault="0018550D">
            <w:r>
              <w:t>Integer Exponents</w:t>
            </w:r>
          </w:p>
          <w:p w14:paraId="61CEADAB" w14:textId="18C2B055" w:rsidR="0018550D" w:rsidRDefault="0018550D">
            <w:r>
              <w:t>Scientific Notation</w:t>
            </w:r>
          </w:p>
        </w:tc>
        <w:tc>
          <w:tcPr>
            <w:tcW w:w="2970" w:type="dxa"/>
          </w:tcPr>
          <w:p w14:paraId="50E95595" w14:textId="59952217" w:rsidR="0018550D" w:rsidRDefault="0006386D">
            <w:r>
              <w:t>10 days</w:t>
            </w:r>
          </w:p>
        </w:tc>
      </w:tr>
      <w:tr w:rsidR="000E6088" w14:paraId="59478CBE" w14:textId="77777777" w:rsidTr="002F487A">
        <w:tc>
          <w:tcPr>
            <w:tcW w:w="1435" w:type="dxa"/>
          </w:tcPr>
          <w:p w14:paraId="75FD569E" w14:textId="782134AB" w:rsidR="000E6088" w:rsidRDefault="000E6088" w:rsidP="000E6088">
            <w:r>
              <w:t>NC.8.EE.7</w:t>
            </w:r>
          </w:p>
        </w:tc>
        <w:tc>
          <w:tcPr>
            <w:tcW w:w="6300" w:type="dxa"/>
          </w:tcPr>
          <w:p w14:paraId="2CEE83CD" w14:textId="77777777" w:rsidR="000E6088" w:rsidRDefault="000E6088" w:rsidP="000E6088">
            <w:r>
              <w:t>Solving Equations and Inequalities with one variable</w:t>
            </w:r>
          </w:p>
          <w:p w14:paraId="554316BA" w14:textId="77777777" w:rsidR="000E6088" w:rsidRDefault="000E6088" w:rsidP="000E6088"/>
          <w:p w14:paraId="12F0DC78" w14:textId="09CBD3D0" w:rsidR="000E6088" w:rsidRDefault="000E6088" w:rsidP="000E6088">
            <w:r>
              <w:t>Identify if equations have one, none or many solutions</w:t>
            </w:r>
          </w:p>
        </w:tc>
        <w:tc>
          <w:tcPr>
            <w:tcW w:w="2970" w:type="dxa"/>
          </w:tcPr>
          <w:p w14:paraId="3D469ED1" w14:textId="6B8977CD" w:rsidR="000E6088" w:rsidRDefault="000E6088" w:rsidP="000E6088">
            <w:r>
              <w:t>8 days</w:t>
            </w:r>
          </w:p>
        </w:tc>
      </w:tr>
      <w:tr w:rsidR="00D26865" w14:paraId="6AB77889" w14:textId="77777777" w:rsidTr="002F487A">
        <w:tc>
          <w:tcPr>
            <w:tcW w:w="1435" w:type="dxa"/>
          </w:tcPr>
          <w:p w14:paraId="14975B10" w14:textId="37D2DC8A" w:rsidR="00D26865" w:rsidRDefault="00D26865" w:rsidP="00D26865">
            <w:r>
              <w:t>NC.</w:t>
            </w:r>
            <w:proofErr w:type="gramStart"/>
            <w:r>
              <w:t>8.F.</w:t>
            </w:r>
            <w:proofErr w:type="gramEnd"/>
            <w:r>
              <w:t>1</w:t>
            </w:r>
          </w:p>
        </w:tc>
        <w:tc>
          <w:tcPr>
            <w:tcW w:w="6300" w:type="dxa"/>
          </w:tcPr>
          <w:p w14:paraId="2F636510" w14:textId="77777777" w:rsidR="00D26865" w:rsidRDefault="00D26865" w:rsidP="00D26865">
            <w:r>
              <w:t>Understand function notation</w:t>
            </w:r>
          </w:p>
          <w:p w14:paraId="1328E2DE" w14:textId="77777777" w:rsidR="00D26865" w:rsidRDefault="00D26865" w:rsidP="00D26865"/>
          <w:p w14:paraId="0D8D2897" w14:textId="22942023" w:rsidR="00D26865" w:rsidRDefault="00D26865" w:rsidP="00D26865">
            <w:r>
              <w:t>Functions in graphs, tables and ordered pairs</w:t>
            </w:r>
          </w:p>
        </w:tc>
        <w:tc>
          <w:tcPr>
            <w:tcW w:w="2970" w:type="dxa"/>
          </w:tcPr>
          <w:p w14:paraId="7B5AF009" w14:textId="060ED2A8" w:rsidR="00D26865" w:rsidRDefault="0006386D" w:rsidP="00D26865">
            <w:r>
              <w:t>10 days</w:t>
            </w:r>
          </w:p>
        </w:tc>
      </w:tr>
    </w:tbl>
    <w:p w14:paraId="00C7C18F" w14:textId="51FC0F49" w:rsidR="00D26865" w:rsidRPr="00D31961" w:rsidRDefault="00D26865">
      <w:pPr>
        <w:rPr>
          <w:b/>
          <w:bCs/>
        </w:rPr>
      </w:pPr>
      <w:r w:rsidRPr="00D31961">
        <w:rPr>
          <w:b/>
          <w:bCs/>
        </w:rPr>
        <w:t>2</w:t>
      </w:r>
      <w:r w:rsidRPr="00D31961">
        <w:rPr>
          <w:b/>
          <w:bCs/>
          <w:vertAlign w:val="superscript"/>
        </w:rPr>
        <w:t>nd</w:t>
      </w:r>
      <w:r w:rsidRPr="00D31961">
        <w:rPr>
          <w:b/>
          <w:bCs/>
        </w:rPr>
        <w:t xml:space="preserve">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2970"/>
      </w:tblGrid>
      <w:tr w:rsidR="00D26865" w14:paraId="3AA85084" w14:textId="77777777" w:rsidTr="002F487A">
        <w:tc>
          <w:tcPr>
            <w:tcW w:w="1435" w:type="dxa"/>
          </w:tcPr>
          <w:p w14:paraId="1D248A1C" w14:textId="77777777" w:rsidR="00D26865" w:rsidRPr="00D31961" w:rsidRDefault="00D26865" w:rsidP="005B6170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Objective(s)</w:t>
            </w:r>
          </w:p>
        </w:tc>
        <w:tc>
          <w:tcPr>
            <w:tcW w:w="6300" w:type="dxa"/>
          </w:tcPr>
          <w:p w14:paraId="1DD31942" w14:textId="77777777" w:rsidR="00D26865" w:rsidRPr="00D31961" w:rsidRDefault="00D26865" w:rsidP="005B6170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Topics</w:t>
            </w:r>
          </w:p>
        </w:tc>
        <w:tc>
          <w:tcPr>
            <w:tcW w:w="2970" w:type="dxa"/>
          </w:tcPr>
          <w:p w14:paraId="467CBE96" w14:textId="77777777" w:rsidR="00D26865" w:rsidRPr="00D31961" w:rsidRDefault="00D26865" w:rsidP="005B6170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Length</w:t>
            </w:r>
          </w:p>
        </w:tc>
      </w:tr>
      <w:tr w:rsidR="009E00C9" w14:paraId="5E339650" w14:textId="77777777" w:rsidTr="002F487A">
        <w:tc>
          <w:tcPr>
            <w:tcW w:w="1435" w:type="dxa"/>
          </w:tcPr>
          <w:p w14:paraId="420B5CB3" w14:textId="7EF3222E" w:rsidR="009E00C9" w:rsidRDefault="009E00C9" w:rsidP="009E00C9">
            <w:r>
              <w:t>NC.</w:t>
            </w:r>
            <w:proofErr w:type="gramStart"/>
            <w:r>
              <w:t>8.F.</w:t>
            </w:r>
            <w:proofErr w:type="gramEnd"/>
            <w:r>
              <w:t>1</w:t>
            </w:r>
          </w:p>
        </w:tc>
        <w:tc>
          <w:tcPr>
            <w:tcW w:w="6300" w:type="dxa"/>
          </w:tcPr>
          <w:p w14:paraId="6E615E46" w14:textId="77777777" w:rsidR="009E00C9" w:rsidRDefault="009E00C9" w:rsidP="009E00C9">
            <w:r>
              <w:t xml:space="preserve">Understand function </w:t>
            </w:r>
            <w:proofErr w:type="gramStart"/>
            <w:r>
              <w:t>notation</w:t>
            </w:r>
            <w:proofErr w:type="gramEnd"/>
          </w:p>
          <w:p w14:paraId="286AA0DD" w14:textId="77777777" w:rsidR="009E00C9" w:rsidRDefault="009E00C9" w:rsidP="009E00C9"/>
          <w:p w14:paraId="48F00BC1" w14:textId="1DA9F476" w:rsidR="009E00C9" w:rsidRDefault="009E00C9" w:rsidP="009E00C9">
            <w:r>
              <w:t>Functions in graphs, tables and ordered pairs</w:t>
            </w:r>
          </w:p>
        </w:tc>
        <w:tc>
          <w:tcPr>
            <w:tcW w:w="2970" w:type="dxa"/>
          </w:tcPr>
          <w:p w14:paraId="3BFFC4F4" w14:textId="49243A0B" w:rsidR="009E00C9" w:rsidRDefault="009E00C9" w:rsidP="009E00C9">
            <w:r>
              <w:t>10 days</w:t>
            </w:r>
          </w:p>
        </w:tc>
      </w:tr>
      <w:tr w:rsidR="009E00C9" w14:paraId="0FA07AE6" w14:textId="77777777" w:rsidTr="002F487A">
        <w:tc>
          <w:tcPr>
            <w:tcW w:w="1435" w:type="dxa"/>
          </w:tcPr>
          <w:p w14:paraId="4FD70A1B" w14:textId="77777777" w:rsidR="009E00C9" w:rsidRDefault="009E00C9" w:rsidP="009E00C9">
            <w:r>
              <w:t>NC.</w:t>
            </w:r>
            <w:proofErr w:type="gramStart"/>
            <w:r>
              <w:t>8.F.</w:t>
            </w:r>
            <w:proofErr w:type="gramEnd"/>
            <w:r>
              <w:t>3</w:t>
            </w:r>
          </w:p>
          <w:p w14:paraId="6B7F5B3D" w14:textId="77777777" w:rsidR="009E00C9" w:rsidRDefault="009E00C9" w:rsidP="009E00C9">
            <w:r>
              <w:t>NC.</w:t>
            </w:r>
            <w:proofErr w:type="gramStart"/>
            <w:r>
              <w:t>8.F.</w:t>
            </w:r>
            <w:proofErr w:type="gramEnd"/>
            <w:r>
              <w:t>4</w:t>
            </w:r>
          </w:p>
          <w:p w14:paraId="7C1A5473" w14:textId="1A44CA6C" w:rsidR="009E00C9" w:rsidRDefault="009E00C9" w:rsidP="009E00C9">
            <w:r>
              <w:t>NC.</w:t>
            </w:r>
            <w:proofErr w:type="gramStart"/>
            <w:r>
              <w:t>8.F.</w:t>
            </w:r>
            <w:proofErr w:type="gramEnd"/>
            <w:r>
              <w:t>5</w:t>
            </w:r>
          </w:p>
        </w:tc>
        <w:tc>
          <w:tcPr>
            <w:tcW w:w="6300" w:type="dxa"/>
          </w:tcPr>
          <w:p w14:paraId="2A666AB3" w14:textId="77777777" w:rsidR="009E00C9" w:rsidRDefault="009E00C9" w:rsidP="009E00C9">
            <w:r>
              <w:t xml:space="preserve">Identify linear functions from tables, equations and </w:t>
            </w:r>
            <w:proofErr w:type="gramStart"/>
            <w:r>
              <w:t>graphs</w:t>
            </w:r>
            <w:proofErr w:type="gramEnd"/>
          </w:p>
          <w:p w14:paraId="5740FE09" w14:textId="77777777" w:rsidR="009E00C9" w:rsidRDefault="009E00C9" w:rsidP="009E00C9"/>
          <w:p w14:paraId="6BF7648D" w14:textId="77777777" w:rsidR="009E00C9" w:rsidRDefault="009E00C9" w:rsidP="009E00C9">
            <w:r>
              <w:t>Analyze functions that model linear relationships.  Slope. Y=</w:t>
            </w:r>
            <w:proofErr w:type="spellStart"/>
            <w:r>
              <w:t>mx+b</w:t>
            </w:r>
            <w:proofErr w:type="spellEnd"/>
          </w:p>
          <w:p w14:paraId="0B640067" w14:textId="77777777" w:rsidR="009E00C9" w:rsidRDefault="009E00C9" w:rsidP="009E00C9"/>
          <w:p w14:paraId="1926B45E" w14:textId="7F333AF3" w:rsidR="009E00C9" w:rsidRDefault="009E00C9" w:rsidP="009E00C9">
            <w:r>
              <w:t>Qualitatively analyze the functional relationship between two quantities</w:t>
            </w:r>
          </w:p>
        </w:tc>
        <w:tc>
          <w:tcPr>
            <w:tcW w:w="2970" w:type="dxa"/>
          </w:tcPr>
          <w:p w14:paraId="64994B29" w14:textId="77777777" w:rsidR="009E00C9" w:rsidRDefault="009E00C9" w:rsidP="009E00C9"/>
          <w:p w14:paraId="61419E2C" w14:textId="77777777" w:rsidR="009E00C9" w:rsidRDefault="009E00C9" w:rsidP="009E00C9"/>
          <w:p w14:paraId="081B9E10" w14:textId="77777777" w:rsidR="009E00C9" w:rsidRDefault="009E00C9" w:rsidP="009E00C9"/>
          <w:p w14:paraId="7CE245E6" w14:textId="0886B55E" w:rsidR="009E00C9" w:rsidRDefault="009E00C9" w:rsidP="009E00C9">
            <w:r>
              <w:t>25 days</w:t>
            </w:r>
          </w:p>
        </w:tc>
      </w:tr>
      <w:tr w:rsidR="009E00C9" w14:paraId="39D3BFAE" w14:textId="77777777" w:rsidTr="002F487A">
        <w:tc>
          <w:tcPr>
            <w:tcW w:w="1435" w:type="dxa"/>
          </w:tcPr>
          <w:p w14:paraId="5F070038" w14:textId="551A590E" w:rsidR="009E00C9" w:rsidRDefault="009E00C9" w:rsidP="009E00C9">
            <w:r>
              <w:t>NC.</w:t>
            </w:r>
            <w:proofErr w:type="gramStart"/>
            <w:r>
              <w:t>8.G.</w:t>
            </w:r>
            <w:proofErr w:type="gramEnd"/>
            <w:r>
              <w:t>5</w:t>
            </w:r>
          </w:p>
        </w:tc>
        <w:tc>
          <w:tcPr>
            <w:tcW w:w="6300" w:type="dxa"/>
          </w:tcPr>
          <w:p w14:paraId="6535AC6D" w14:textId="7BCBB4A2" w:rsidR="009E00C9" w:rsidRDefault="009E00C9" w:rsidP="009E00C9">
            <w:r>
              <w:t>Angle Relationships: interior and exterior angles of a triangle, angles created when parallel lines are cut by a transversal.</w:t>
            </w:r>
          </w:p>
        </w:tc>
        <w:tc>
          <w:tcPr>
            <w:tcW w:w="2970" w:type="dxa"/>
          </w:tcPr>
          <w:p w14:paraId="5724CCDB" w14:textId="72606B0A" w:rsidR="009E00C9" w:rsidRDefault="009E00C9" w:rsidP="009E00C9">
            <w:r>
              <w:t>8 days</w:t>
            </w:r>
          </w:p>
        </w:tc>
      </w:tr>
    </w:tbl>
    <w:p w14:paraId="60A224BB" w14:textId="0B555836" w:rsidR="00BB7D96" w:rsidRPr="00D31961" w:rsidRDefault="00BB7D96">
      <w:pPr>
        <w:rPr>
          <w:b/>
          <w:bCs/>
        </w:rPr>
      </w:pPr>
      <w:r w:rsidRPr="00D31961">
        <w:rPr>
          <w:b/>
          <w:bCs/>
        </w:rPr>
        <w:t>3</w:t>
      </w:r>
      <w:r w:rsidRPr="00D31961">
        <w:rPr>
          <w:b/>
          <w:bCs/>
          <w:vertAlign w:val="superscript"/>
        </w:rPr>
        <w:t>rd</w:t>
      </w:r>
      <w:r w:rsidRPr="00D31961">
        <w:rPr>
          <w:b/>
          <w:bCs/>
        </w:rPr>
        <w:t xml:space="preserve">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2970"/>
      </w:tblGrid>
      <w:tr w:rsidR="00BB7D96" w14:paraId="095AF9B9" w14:textId="77777777" w:rsidTr="002F487A">
        <w:tc>
          <w:tcPr>
            <w:tcW w:w="1435" w:type="dxa"/>
          </w:tcPr>
          <w:p w14:paraId="2380ED2E" w14:textId="0957258E" w:rsidR="00BB7D96" w:rsidRPr="00D31961" w:rsidRDefault="00BB7D96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Objective</w:t>
            </w:r>
          </w:p>
        </w:tc>
        <w:tc>
          <w:tcPr>
            <w:tcW w:w="6300" w:type="dxa"/>
          </w:tcPr>
          <w:p w14:paraId="2417CF3C" w14:textId="67FE39C5" w:rsidR="00BB7D96" w:rsidRPr="00D31961" w:rsidRDefault="00BB7D96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Topics</w:t>
            </w:r>
          </w:p>
        </w:tc>
        <w:tc>
          <w:tcPr>
            <w:tcW w:w="2970" w:type="dxa"/>
          </w:tcPr>
          <w:p w14:paraId="4075FC40" w14:textId="23C572F3" w:rsidR="00BB7D96" w:rsidRPr="00D31961" w:rsidRDefault="00BB7D96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Length</w:t>
            </w:r>
          </w:p>
        </w:tc>
      </w:tr>
      <w:tr w:rsidR="00BB7D96" w14:paraId="6FBAD5B6" w14:textId="77777777" w:rsidTr="002F487A">
        <w:tc>
          <w:tcPr>
            <w:tcW w:w="1435" w:type="dxa"/>
          </w:tcPr>
          <w:p w14:paraId="2D9598A4" w14:textId="7C4A989A" w:rsidR="00BB7D96" w:rsidRDefault="00BB7D96">
            <w:r>
              <w:t>NC.8.EE.8</w:t>
            </w:r>
          </w:p>
        </w:tc>
        <w:tc>
          <w:tcPr>
            <w:tcW w:w="6300" w:type="dxa"/>
          </w:tcPr>
          <w:p w14:paraId="5F0D86B2" w14:textId="3698FC30" w:rsidR="00BB7D96" w:rsidRDefault="00BB7D96">
            <w:r>
              <w:t>Analyze and solve systems of equations – graphing</w:t>
            </w:r>
          </w:p>
        </w:tc>
        <w:tc>
          <w:tcPr>
            <w:tcW w:w="2970" w:type="dxa"/>
          </w:tcPr>
          <w:p w14:paraId="24F54092" w14:textId="428B4DC5" w:rsidR="00BB7D96" w:rsidRDefault="00DF24BD">
            <w:r>
              <w:t>8 days</w:t>
            </w:r>
          </w:p>
        </w:tc>
      </w:tr>
      <w:tr w:rsidR="00BB7D96" w14:paraId="2FE3CE4C" w14:textId="77777777" w:rsidTr="002F487A">
        <w:tc>
          <w:tcPr>
            <w:tcW w:w="1435" w:type="dxa"/>
          </w:tcPr>
          <w:p w14:paraId="75C7B34D" w14:textId="2672200E" w:rsidR="00BB7D96" w:rsidRDefault="00BB7D96">
            <w:r>
              <w:t>NC.</w:t>
            </w:r>
            <w:proofErr w:type="gramStart"/>
            <w:r>
              <w:t>8.F.</w:t>
            </w:r>
            <w:proofErr w:type="gramEnd"/>
            <w:r>
              <w:t>2</w:t>
            </w:r>
          </w:p>
        </w:tc>
        <w:tc>
          <w:tcPr>
            <w:tcW w:w="6300" w:type="dxa"/>
          </w:tcPr>
          <w:p w14:paraId="09369107" w14:textId="14182EA0" w:rsidR="00BB7D96" w:rsidRDefault="00BB7D96">
            <w:r>
              <w:t>Compare properties of two linear functions each represented in a different way (algebraically, graphically, in a table or by descriptions)</w:t>
            </w:r>
          </w:p>
        </w:tc>
        <w:tc>
          <w:tcPr>
            <w:tcW w:w="2970" w:type="dxa"/>
          </w:tcPr>
          <w:p w14:paraId="0D667D5B" w14:textId="6B90A717" w:rsidR="00BB7D96" w:rsidRDefault="00DF24BD">
            <w:r>
              <w:t>10 days</w:t>
            </w:r>
          </w:p>
        </w:tc>
      </w:tr>
      <w:tr w:rsidR="00BB7D96" w14:paraId="2D5F77F5" w14:textId="77777777" w:rsidTr="002F487A">
        <w:tc>
          <w:tcPr>
            <w:tcW w:w="1435" w:type="dxa"/>
          </w:tcPr>
          <w:p w14:paraId="008DFF13" w14:textId="77777777" w:rsidR="00BB7D96" w:rsidRDefault="00BB7D96">
            <w:r>
              <w:t>NC.8.SP1</w:t>
            </w:r>
          </w:p>
          <w:p w14:paraId="387E4A23" w14:textId="77777777" w:rsidR="00BB7D96" w:rsidRDefault="00BB7D96">
            <w:r>
              <w:t>NC.8.SP2</w:t>
            </w:r>
          </w:p>
          <w:p w14:paraId="4CDAA33D" w14:textId="77777777" w:rsidR="00BB7D96" w:rsidRDefault="00BB7D96">
            <w:r>
              <w:t>NC.8.SP3</w:t>
            </w:r>
          </w:p>
          <w:p w14:paraId="7CB040AA" w14:textId="33E78C77" w:rsidR="00621621" w:rsidRDefault="00621621">
            <w:r>
              <w:t>NC.8.SP4</w:t>
            </w:r>
          </w:p>
        </w:tc>
        <w:tc>
          <w:tcPr>
            <w:tcW w:w="6300" w:type="dxa"/>
          </w:tcPr>
          <w:p w14:paraId="6E4BA6FE" w14:textId="77777777" w:rsidR="00BB7D96" w:rsidRDefault="00BB7D96">
            <w:r>
              <w:t>Scatter plots</w:t>
            </w:r>
          </w:p>
          <w:p w14:paraId="65C88BC7" w14:textId="77777777" w:rsidR="00BB7D96" w:rsidRDefault="00BB7D96">
            <w:r>
              <w:t>Line of best fit</w:t>
            </w:r>
          </w:p>
          <w:p w14:paraId="175F0057" w14:textId="77777777" w:rsidR="00BB7D96" w:rsidRDefault="00BB7D96">
            <w:r>
              <w:t>Frequencies/Relative Frequencies</w:t>
            </w:r>
          </w:p>
          <w:p w14:paraId="10ADB7DE" w14:textId="18749A18" w:rsidR="00BB7D96" w:rsidRDefault="00BB7D96">
            <w:r>
              <w:t>Two-way tables</w:t>
            </w:r>
          </w:p>
        </w:tc>
        <w:tc>
          <w:tcPr>
            <w:tcW w:w="2970" w:type="dxa"/>
          </w:tcPr>
          <w:p w14:paraId="737367BB" w14:textId="295C57F1" w:rsidR="00BB7D96" w:rsidRDefault="00DF24BD">
            <w:r>
              <w:t>12 days</w:t>
            </w:r>
          </w:p>
        </w:tc>
      </w:tr>
    </w:tbl>
    <w:p w14:paraId="0B362DF3" w14:textId="12BD6A56" w:rsidR="00BB7D96" w:rsidRPr="00D31961" w:rsidRDefault="00BB7D96">
      <w:pPr>
        <w:rPr>
          <w:b/>
          <w:bCs/>
        </w:rPr>
      </w:pPr>
      <w:r w:rsidRPr="00D31961">
        <w:rPr>
          <w:b/>
          <w:bCs/>
        </w:rPr>
        <w:t>4</w:t>
      </w:r>
      <w:r w:rsidRPr="00D31961">
        <w:rPr>
          <w:b/>
          <w:bCs/>
          <w:vertAlign w:val="superscript"/>
        </w:rPr>
        <w:t>th</w:t>
      </w:r>
      <w:r w:rsidRPr="00D31961">
        <w:rPr>
          <w:b/>
          <w:bCs/>
        </w:rPr>
        <w:t xml:space="preserve">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2970"/>
      </w:tblGrid>
      <w:tr w:rsidR="00BB7D96" w14:paraId="469C688F" w14:textId="77777777" w:rsidTr="002F487A">
        <w:tc>
          <w:tcPr>
            <w:tcW w:w="1435" w:type="dxa"/>
          </w:tcPr>
          <w:p w14:paraId="6EF301C2" w14:textId="26C6C352" w:rsidR="00BB7D96" w:rsidRPr="00D31961" w:rsidRDefault="00BB7D96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Objective</w:t>
            </w:r>
          </w:p>
        </w:tc>
        <w:tc>
          <w:tcPr>
            <w:tcW w:w="6300" w:type="dxa"/>
          </w:tcPr>
          <w:p w14:paraId="7B976B7B" w14:textId="178DD87F" w:rsidR="00BB7D96" w:rsidRPr="00D31961" w:rsidRDefault="00BB7D96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Topics</w:t>
            </w:r>
          </w:p>
        </w:tc>
        <w:tc>
          <w:tcPr>
            <w:tcW w:w="2970" w:type="dxa"/>
          </w:tcPr>
          <w:p w14:paraId="7B033F32" w14:textId="32F9C85D" w:rsidR="00BB7D96" w:rsidRPr="00D31961" w:rsidRDefault="00BB7D96">
            <w:pPr>
              <w:rPr>
                <w:b/>
                <w:bCs/>
              </w:rPr>
            </w:pPr>
            <w:r w:rsidRPr="00D31961">
              <w:rPr>
                <w:b/>
                <w:bCs/>
              </w:rPr>
              <w:t>Length</w:t>
            </w:r>
          </w:p>
        </w:tc>
      </w:tr>
      <w:tr w:rsidR="00BB7D96" w14:paraId="0D95D4E1" w14:textId="77777777" w:rsidTr="002F487A">
        <w:tc>
          <w:tcPr>
            <w:tcW w:w="1435" w:type="dxa"/>
          </w:tcPr>
          <w:p w14:paraId="7061D617" w14:textId="77777777" w:rsidR="00BB7D96" w:rsidRDefault="00BB7D96">
            <w:r>
              <w:t>NC.</w:t>
            </w:r>
            <w:proofErr w:type="gramStart"/>
            <w:r>
              <w:t>8.G.</w:t>
            </w:r>
            <w:proofErr w:type="gramEnd"/>
            <w:r>
              <w:t>6</w:t>
            </w:r>
          </w:p>
          <w:p w14:paraId="32BE4317" w14:textId="77777777" w:rsidR="00BB7D96" w:rsidRDefault="00BB7D96">
            <w:r>
              <w:t>NC.</w:t>
            </w:r>
            <w:proofErr w:type="gramStart"/>
            <w:r>
              <w:t>8.G.</w:t>
            </w:r>
            <w:proofErr w:type="gramEnd"/>
            <w:r>
              <w:t>7</w:t>
            </w:r>
          </w:p>
          <w:p w14:paraId="1AAEA0F4" w14:textId="77777777" w:rsidR="00BB7D96" w:rsidRDefault="00BB7D96">
            <w:r>
              <w:t>NC.</w:t>
            </w:r>
            <w:proofErr w:type="gramStart"/>
            <w:r>
              <w:t>8.G.</w:t>
            </w:r>
            <w:proofErr w:type="gramEnd"/>
            <w:r>
              <w:t>8</w:t>
            </w:r>
          </w:p>
          <w:p w14:paraId="6ED37A23" w14:textId="46A4DE4F" w:rsidR="00BB7D96" w:rsidRDefault="00BB7D96">
            <w:r>
              <w:t>NC.</w:t>
            </w:r>
            <w:proofErr w:type="gramStart"/>
            <w:r>
              <w:t>8.G.</w:t>
            </w:r>
            <w:proofErr w:type="gramEnd"/>
            <w:r>
              <w:t>9</w:t>
            </w:r>
          </w:p>
        </w:tc>
        <w:tc>
          <w:tcPr>
            <w:tcW w:w="6300" w:type="dxa"/>
          </w:tcPr>
          <w:p w14:paraId="1C5F58E5" w14:textId="77777777" w:rsidR="00BB7D96" w:rsidRDefault="00621621">
            <w:r>
              <w:t>Pythagorean Theorem</w:t>
            </w:r>
          </w:p>
          <w:p w14:paraId="42018587" w14:textId="39AB38CB" w:rsidR="00621621" w:rsidRDefault="00621621">
            <w:r>
              <w:t>Volume</w:t>
            </w:r>
          </w:p>
        </w:tc>
        <w:tc>
          <w:tcPr>
            <w:tcW w:w="2970" w:type="dxa"/>
          </w:tcPr>
          <w:p w14:paraId="4F6C6CC6" w14:textId="7455FD1E" w:rsidR="00BB7D96" w:rsidRDefault="00DF24BD">
            <w:r>
              <w:t>20 days</w:t>
            </w:r>
          </w:p>
        </w:tc>
      </w:tr>
    </w:tbl>
    <w:p w14:paraId="33C37B10" w14:textId="77777777" w:rsidR="00F17460" w:rsidRDefault="00F17460" w:rsidP="002F487A"/>
    <w:sectPr w:rsidR="00F17460" w:rsidSect="002F4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0D"/>
    <w:rsid w:val="0006386D"/>
    <w:rsid w:val="000E6088"/>
    <w:rsid w:val="00116262"/>
    <w:rsid w:val="0018550D"/>
    <w:rsid w:val="002E686B"/>
    <w:rsid w:val="002F487A"/>
    <w:rsid w:val="004C5063"/>
    <w:rsid w:val="00592E1B"/>
    <w:rsid w:val="00621621"/>
    <w:rsid w:val="00741AE5"/>
    <w:rsid w:val="007D79AB"/>
    <w:rsid w:val="008420F4"/>
    <w:rsid w:val="009E00C9"/>
    <w:rsid w:val="00BB7D96"/>
    <w:rsid w:val="00D2466D"/>
    <w:rsid w:val="00D26865"/>
    <w:rsid w:val="00D31961"/>
    <w:rsid w:val="00DF24BD"/>
    <w:rsid w:val="00F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59EC"/>
  <w15:chartTrackingRefBased/>
  <w15:docId w15:val="{44788259-0209-4A76-A02B-788D532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Miller</dc:creator>
  <cp:keywords/>
  <dc:description/>
  <cp:lastModifiedBy>Richard Miller</cp:lastModifiedBy>
  <cp:revision>2</cp:revision>
  <dcterms:created xsi:type="dcterms:W3CDTF">2024-02-15T18:27:00Z</dcterms:created>
  <dcterms:modified xsi:type="dcterms:W3CDTF">2024-02-15T18:27:00Z</dcterms:modified>
</cp:coreProperties>
</file>